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A25" w:rsidRDefault="007E385F" w:rsidP="001E111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Виртуальная п</w:t>
      </w:r>
      <w:r w:rsidR="005302CE" w:rsidRPr="001E1111">
        <w:rPr>
          <w:rFonts w:ascii="Times New Roman" w:hAnsi="Times New Roman"/>
          <w:b/>
          <w:bCs/>
          <w:color w:val="000000"/>
          <w:sz w:val="24"/>
          <w:szCs w:val="24"/>
        </w:rPr>
        <w:t>рактическая работа №</w:t>
      </w:r>
      <w:r w:rsidR="00E44A1B" w:rsidRPr="001E1111">
        <w:rPr>
          <w:rFonts w:ascii="Times New Roman" w:hAnsi="Times New Roman"/>
          <w:b/>
          <w:bCs/>
          <w:color w:val="000000"/>
          <w:sz w:val="24"/>
          <w:szCs w:val="24"/>
        </w:rPr>
        <w:t>6</w:t>
      </w:r>
    </w:p>
    <w:p w:rsidR="007E385F" w:rsidRDefault="005302CE" w:rsidP="001E1111">
      <w:pPr>
        <w:spacing w:after="0" w:line="240" w:lineRule="auto"/>
        <w:ind w:firstLine="709"/>
        <w:jc w:val="both"/>
        <w:rPr>
          <w:rFonts w:ascii="Times New Roman" w:eastAsia="MS Reference Sans Serif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E1111">
        <w:rPr>
          <w:rFonts w:ascii="Times New Roman" w:hAnsi="Times New Roman"/>
          <w:b/>
          <w:bCs/>
          <w:color w:val="000000"/>
          <w:sz w:val="24"/>
          <w:szCs w:val="24"/>
        </w:rPr>
        <w:t>«</w:t>
      </w:r>
      <w:r w:rsidRPr="001E1111">
        <w:rPr>
          <w:rFonts w:ascii="Times New Roman" w:hAnsi="Times New Roman"/>
          <w:b/>
          <w:color w:val="000000"/>
          <w:sz w:val="24"/>
          <w:szCs w:val="24"/>
        </w:rPr>
        <w:t>Решение экспериме</w:t>
      </w:r>
      <w:r w:rsidR="00E44A1B" w:rsidRPr="001E1111">
        <w:rPr>
          <w:rFonts w:ascii="Times New Roman" w:hAnsi="Times New Roman"/>
          <w:b/>
          <w:color w:val="000000"/>
          <w:sz w:val="24"/>
          <w:szCs w:val="24"/>
        </w:rPr>
        <w:t>нтальных задач по теме «Важнейшие</w:t>
      </w:r>
      <w:r w:rsidRPr="001E1111">
        <w:rPr>
          <w:rFonts w:ascii="Times New Roman" w:hAnsi="Times New Roman"/>
          <w:b/>
          <w:color w:val="000000"/>
          <w:sz w:val="24"/>
          <w:szCs w:val="24"/>
        </w:rPr>
        <w:t xml:space="preserve"> классы неорганических соединений»</w:t>
      </w:r>
      <w:r w:rsidRPr="001E1111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5302CE" w:rsidRPr="001E1111" w:rsidRDefault="005302CE" w:rsidP="001E111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44A1B">
        <w:rPr>
          <w:rFonts w:ascii="Times New Roman" w:hAnsi="Times New Roman"/>
          <w:b/>
          <w:sz w:val="24"/>
          <w:szCs w:val="24"/>
        </w:rPr>
        <w:t>Цель работы:</w:t>
      </w:r>
      <w:r w:rsidR="00E44A1B" w:rsidRPr="00E44A1B">
        <w:rPr>
          <w:rFonts w:ascii="Times New Roman" w:hAnsi="Times New Roman"/>
        </w:rPr>
        <w:t xml:space="preserve"> продолжить формирование навыков работы с химическими веществами и лабораторным оборудованием; проверить знание техники безопасности при работе в кабинете химии; углубить знания о химических свойствах оксидов, кислот, оснований и солей; определить уровень усвоения знаний о химических с</w:t>
      </w:r>
      <w:r w:rsidR="005A0B68">
        <w:t xml:space="preserve">войствах классов неорганических </w:t>
      </w:r>
      <w:r w:rsidR="00E44A1B" w:rsidRPr="00E44A1B">
        <w:rPr>
          <w:rFonts w:ascii="Times New Roman" w:hAnsi="Times New Roman"/>
        </w:rPr>
        <w:t>соединений.</w:t>
      </w:r>
    </w:p>
    <w:p w:rsidR="001E1111" w:rsidRPr="001E1111" w:rsidRDefault="001E1111" w:rsidP="001E1111">
      <w:pPr>
        <w:pStyle w:val="a4"/>
        <w:shd w:val="clear" w:color="auto" w:fill="FFFFFF"/>
        <w:ind w:firstLine="360"/>
        <w:contextualSpacing/>
        <w:jc w:val="center"/>
        <w:rPr>
          <w:rFonts w:eastAsiaTheme="minorHAnsi" w:cstheme="minorBidi"/>
          <w:lang w:eastAsia="en-US"/>
        </w:rPr>
      </w:pPr>
      <w:r w:rsidRPr="001E1111">
        <w:rPr>
          <w:rFonts w:eastAsiaTheme="minorHAnsi" w:cstheme="minorBidi"/>
          <w:lang w:eastAsia="en-US"/>
        </w:rPr>
        <w:t>ХОД УРОКА</w:t>
      </w:r>
    </w:p>
    <w:p w:rsidR="001E1111" w:rsidRPr="001E1111" w:rsidRDefault="001E1111" w:rsidP="001E1111">
      <w:pPr>
        <w:pStyle w:val="a4"/>
        <w:shd w:val="clear" w:color="auto" w:fill="FFFFFF"/>
        <w:ind w:firstLine="360"/>
        <w:contextualSpacing/>
        <w:jc w:val="both"/>
        <w:rPr>
          <w:rFonts w:eastAsiaTheme="minorHAnsi" w:cstheme="minorBidi"/>
          <w:b/>
          <w:lang w:eastAsia="en-US"/>
        </w:rPr>
      </w:pPr>
      <w:bookmarkStart w:id="0" w:name="bookmark179"/>
      <w:r w:rsidRPr="001E1111">
        <w:rPr>
          <w:rFonts w:eastAsiaTheme="minorHAnsi" w:cstheme="minorBidi"/>
          <w:b/>
          <w:lang w:eastAsia="en-US"/>
        </w:rPr>
        <w:t>I.</w:t>
      </w:r>
      <w:bookmarkEnd w:id="0"/>
      <w:r w:rsidRPr="001E1111">
        <w:rPr>
          <w:rFonts w:eastAsiaTheme="minorHAnsi" w:cstheme="minorBidi"/>
          <w:b/>
          <w:lang w:eastAsia="en-US"/>
        </w:rPr>
        <w:t> Организация класса</w:t>
      </w:r>
    </w:p>
    <w:p w:rsidR="001E1111" w:rsidRDefault="001E1111" w:rsidP="001E1111">
      <w:pPr>
        <w:pStyle w:val="a4"/>
        <w:shd w:val="clear" w:color="auto" w:fill="FFFFFF"/>
        <w:ind w:firstLine="360"/>
        <w:contextualSpacing/>
        <w:jc w:val="both"/>
        <w:rPr>
          <w:rFonts w:eastAsiaTheme="minorHAnsi" w:cstheme="minorBidi"/>
          <w:lang w:eastAsia="en-US"/>
        </w:rPr>
      </w:pPr>
      <w:bookmarkStart w:id="1" w:name="bookmark180"/>
      <w:r w:rsidRPr="001E1111">
        <w:rPr>
          <w:rFonts w:eastAsiaTheme="minorHAnsi" w:cstheme="minorBidi"/>
          <w:lang w:eastAsia="en-US"/>
        </w:rPr>
        <w:t> </w:t>
      </w:r>
      <w:bookmarkEnd w:id="1"/>
      <w:r w:rsidRPr="001E1111">
        <w:rPr>
          <w:rFonts w:eastAsiaTheme="minorHAnsi" w:cstheme="minorBidi"/>
          <w:lang w:eastAsia="en-US"/>
        </w:rPr>
        <w:t>II. Повторение правил техники безопасности в кабинете химии во время проведения химического эксперимента, инструктирования перед началом практической работы</w:t>
      </w:r>
      <w:r>
        <w:rPr>
          <w:rFonts w:eastAsiaTheme="minorHAnsi" w:cstheme="minorBidi"/>
          <w:lang w:eastAsia="en-US"/>
        </w:rPr>
        <w:t>.</w:t>
      </w:r>
    </w:p>
    <w:p w:rsidR="005302CE" w:rsidRPr="001E1111" w:rsidRDefault="001E1111" w:rsidP="001E1111">
      <w:pPr>
        <w:pStyle w:val="a4"/>
        <w:shd w:val="clear" w:color="auto" w:fill="FFFFFF"/>
        <w:ind w:firstLine="360"/>
        <w:contextualSpacing/>
        <w:jc w:val="both"/>
        <w:rPr>
          <w:rFonts w:eastAsiaTheme="minorHAnsi" w:cstheme="minorBidi"/>
          <w:lang w:eastAsia="en-US"/>
        </w:rPr>
      </w:pPr>
      <w:r w:rsidRPr="001E1111">
        <w:rPr>
          <w:rFonts w:eastAsiaTheme="minorHAnsi" w:cstheme="minorBidi"/>
          <w:lang w:eastAsia="en-US"/>
        </w:rPr>
        <w:t xml:space="preserve">III. Выполнение </w:t>
      </w:r>
      <w:r w:rsidR="007E385F">
        <w:rPr>
          <w:rFonts w:eastAsiaTheme="minorHAnsi" w:cstheme="minorBidi"/>
          <w:lang w:eastAsia="en-US"/>
        </w:rPr>
        <w:t xml:space="preserve">виртуальной </w:t>
      </w:r>
      <w:r w:rsidRPr="001E1111">
        <w:rPr>
          <w:rFonts w:eastAsiaTheme="minorHAnsi" w:cstheme="minorBidi"/>
          <w:lang w:eastAsia="en-US"/>
        </w:rPr>
        <w:t>п</w:t>
      </w:r>
      <w:r>
        <w:rPr>
          <w:rFonts w:eastAsiaTheme="minorHAnsi" w:cstheme="minorBidi"/>
          <w:lang w:eastAsia="en-US"/>
        </w:rPr>
        <w:t>рактической работы по инструкции.</w:t>
      </w:r>
    </w:p>
    <w:p w:rsidR="003643DA" w:rsidRPr="00E44A1B" w:rsidRDefault="005A0B68" w:rsidP="003643DA">
      <w:pPr>
        <w:pStyle w:val="a4"/>
        <w:shd w:val="clear" w:color="auto" w:fill="FFFFFF"/>
        <w:spacing w:before="0" w:beforeAutospacing="0" w:after="150" w:afterAutospacing="0"/>
        <w:contextualSpacing/>
        <w:rPr>
          <w:rFonts w:eastAsiaTheme="minorHAnsi" w:cstheme="minorBidi"/>
          <w:b/>
          <w:lang w:eastAsia="en-US"/>
        </w:rPr>
      </w:pPr>
      <w:r>
        <w:rPr>
          <w:rFonts w:eastAsiaTheme="minorHAnsi" w:cstheme="minorBidi"/>
          <w:b/>
          <w:lang w:eastAsia="en-US"/>
        </w:rPr>
        <w:t>Задания</w:t>
      </w:r>
      <w:r w:rsidR="003643DA" w:rsidRPr="00E44A1B">
        <w:rPr>
          <w:rFonts w:eastAsiaTheme="minorHAnsi" w:cstheme="minorBidi"/>
          <w:b/>
          <w:lang w:eastAsia="en-US"/>
        </w:rPr>
        <w:t xml:space="preserve"> 1.      </w:t>
      </w:r>
    </w:p>
    <w:p w:rsidR="003643DA" w:rsidRPr="00E44A1B" w:rsidRDefault="003643DA" w:rsidP="003643DA">
      <w:pPr>
        <w:pStyle w:val="a4"/>
        <w:shd w:val="clear" w:color="auto" w:fill="FFFFFF"/>
        <w:spacing w:before="0" w:beforeAutospacing="0" w:after="150" w:afterAutospacing="0"/>
        <w:contextualSpacing/>
        <w:rPr>
          <w:rFonts w:eastAsiaTheme="minorHAnsi" w:cstheme="minorBidi"/>
          <w:lang w:eastAsia="en-US"/>
        </w:rPr>
      </w:pPr>
      <w:r w:rsidRPr="00E44A1B">
        <w:rPr>
          <w:rFonts w:eastAsiaTheme="minorHAnsi" w:cstheme="minorBidi"/>
          <w:lang w:eastAsia="en-US"/>
        </w:rPr>
        <w:t>      В двух склянках без этикеток находятся порошки: в одной — оксид кальция, в другой — оксид меди(II).       Как различить эти вещества, не проводя химических опытов?      Как химическими опытами подтвердить наличие в склянках именно этих веществ?</w:t>
      </w:r>
    </w:p>
    <w:p w:rsidR="007E385F" w:rsidRDefault="005A0B68" w:rsidP="003643DA">
      <w:pPr>
        <w:pStyle w:val="a4"/>
        <w:shd w:val="clear" w:color="auto" w:fill="FFFFFF"/>
        <w:spacing w:before="0" w:beforeAutospacing="0" w:after="150" w:afterAutospacing="0"/>
        <w:contextualSpacing/>
        <w:rPr>
          <w:rFonts w:eastAsiaTheme="minorHAnsi" w:cstheme="minorBidi"/>
          <w:b/>
          <w:lang w:eastAsia="en-US"/>
        </w:rPr>
      </w:pPr>
      <w:r>
        <w:rPr>
          <w:rFonts w:eastAsiaTheme="minorHAnsi" w:cstheme="minorBidi"/>
          <w:b/>
          <w:lang w:eastAsia="en-US"/>
        </w:rPr>
        <w:t xml:space="preserve">Задания </w:t>
      </w:r>
      <w:r w:rsidR="003643DA" w:rsidRPr="00E44A1B">
        <w:rPr>
          <w:rFonts w:eastAsiaTheme="minorHAnsi" w:cstheme="minorBidi"/>
          <w:b/>
          <w:lang w:eastAsia="en-US"/>
        </w:rPr>
        <w:t xml:space="preserve"> 2.      </w:t>
      </w:r>
      <w:r w:rsidR="003643DA" w:rsidRPr="00E44A1B">
        <w:rPr>
          <w:rFonts w:eastAsiaTheme="minorHAnsi" w:cstheme="minorBidi"/>
          <w:b/>
          <w:lang w:eastAsia="en-US"/>
        </w:rPr>
        <w:br/>
      </w:r>
      <w:r w:rsidR="003643DA" w:rsidRPr="00E44A1B">
        <w:rPr>
          <w:rFonts w:eastAsiaTheme="minorHAnsi" w:cstheme="minorBidi"/>
          <w:lang w:eastAsia="en-US"/>
        </w:rPr>
        <w:t>В двух склянках без этикеток находятся растворы: в одной — соляной кислоты, в другой — гидроксида калия. </w:t>
      </w:r>
      <w:r w:rsidR="003643DA" w:rsidRPr="00E44A1B">
        <w:rPr>
          <w:rFonts w:eastAsiaTheme="minorHAnsi" w:cstheme="minorBidi"/>
          <w:lang w:eastAsia="en-US"/>
        </w:rPr>
        <w:br/>
        <w:t>      Как опытным путем определить, в какой склянке нах</w:t>
      </w:r>
      <w:r>
        <w:rPr>
          <w:rFonts w:eastAsiaTheme="minorHAnsi" w:cstheme="minorBidi"/>
          <w:lang w:eastAsia="en-US"/>
        </w:rPr>
        <w:t>одится каждое из веществ?</w:t>
      </w:r>
      <w:r w:rsidR="003643DA" w:rsidRPr="005A0B68">
        <w:rPr>
          <w:rFonts w:eastAsiaTheme="minorHAnsi" w:cstheme="minorBidi"/>
          <w:b/>
          <w:lang w:eastAsia="en-US"/>
        </w:rPr>
        <w:t>     </w:t>
      </w:r>
    </w:p>
    <w:p w:rsidR="003643DA" w:rsidRPr="00E44A1B" w:rsidRDefault="003643DA" w:rsidP="003643DA">
      <w:pPr>
        <w:pStyle w:val="a4"/>
        <w:shd w:val="clear" w:color="auto" w:fill="FFFFFF"/>
        <w:spacing w:before="0" w:beforeAutospacing="0" w:after="150" w:afterAutospacing="0"/>
        <w:contextualSpacing/>
        <w:rPr>
          <w:rFonts w:eastAsiaTheme="minorHAnsi" w:cstheme="minorBidi"/>
          <w:lang w:eastAsia="en-US"/>
        </w:rPr>
      </w:pPr>
      <w:r w:rsidRPr="005A0B68">
        <w:rPr>
          <w:rFonts w:eastAsiaTheme="minorHAnsi" w:cstheme="minorBidi"/>
          <w:b/>
          <w:lang w:eastAsia="en-US"/>
        </w:rPr>
        <w:t> </w:t>
      </w:r>
      <w:r w:rsidR="005A0B68">
        <w:rPr>
          <w:rFonts w:eastAsiaTheme="minorHAnsi" w:cstheme="minorBidi"/>
          <w:b/>
          <w:lang w:eastAsia="en-US"/>
        </w:rPr>
        <w:t xml:space="preserve">Задания </w:t>
      </w:r>
      <w:r w:rsidRPr="005A0B68">
        <w:rPr>
          <w:rFonts w:eastAsiaTheme="minorHAnsi" w:cstheme="minorBidi"/>
          <w:b/>
          <w:lang w:eastAsia="en-US"/>
        </w:rPr>
        <w:t xml:space="preserve"> 3</w:t>
      </w:r>
      <w:r w:rsidRPr="005A0B68">
        <w:rPr>
          <w:rFonts w:eastAsiaTheme="minorHAnsi" w:cstheme="minorBidi"/>
          <w:b/>
          <w:lang w:eastAsia="en-US"/>
        </w:rPr>
        <w:br/>
      </w:r>
      <w:r w:rsidR="007E385F">
        <w:rPr>
          <w:rFonts w:eastAsiaTheme="minorHAnsi" w:cstheme="minorBidi"/>
          <w:lang w:eastAsia="en-US"/>
        </w:rPr>
        <w:t>  </w:t>
      </w:r>
      <w:r w:rsidRPr="00E44A1B">
        <w:rPr>
          <w:rFonts w:eastAsiaTheme="minorHAnsi" w:cstheme="minorBidi"/>
          <w:lang w:eastAsia="en-US"/>
        </w:rPr>
        <w:t>Разделите любым способом выданную вам смесь медных и железных опилок. В качестве ответа представьте рисунок с обозначениями.</w:t>
      </w:r>
    </w:p>
    <w:p w:rsidR="003643DA" w:rsidRPr="00E44A1B" w:rsidRDefault="007E385F" w:rsidP="003643DA">
      <w:pPr>
        <w:pStyle w:val="a4"/>
        <w:shd w:val="clear" w:color="auto" w:fill="FFFFFF"/>
        <w:spacing w:before="0" w:beforeAutospacing="0" w:after="150" w:afterAutospacing="0"/>
        <w:contextualSpacing/>
        <w:rPr>
          <w:rFonts w:eastAsiaTheme="minorHAnsi" w:cstheme="minorBidi"/>
          <w:lang w:eastAsia="en-US"/>
        </w:rPr>
      </w:pPr>
      <w:r>
        <w:rPr>
          <w:rFonts w:eastAsiaTheme="minorHAnsi" w:cstheme="minorBidi"/>
          <w:b/>
          <w:lang w:eastAsia="en-US"/>
        </w:rPr>
        <w:t>  </w:t>
      </w:r>
      <w:r w:rsidR="005A0B68">
        <w:rPr>
          <w:rFonts w:eastAsiaTheme="minorHAnsi" w:cstheme="minorBidi"/>
          <w:b/>
          <w:lang w:eastAsia="en-US"/>
        </w:rPr>
        <w:t>Задания</w:t>
      </w:r>
      <w:r w:rsidR="003643DA" w:rsidRPr="00E44A1B">
        <w:rPr>
          <w:rFonts w:eastAsiaTheme="minorHAnsi" w:cstheme="minorBidi"/>
          <w:b/>
          <w:lang w:eastAsia="en-US"/>
        </w:rPr>
        <w:t xml:space="preserve"> 4</w:t>
      </w:r>
      <w:r w:rsidR="003643DA" w:rsidRPr="00E44A1B">
        <w:rPr>
          <w:rFonts w:eastAsiaTheme="minorHAnsi" w:cstheme="minorBidi"/>
          <w:lang w:eastAsia="en-US"/>
        </w:rPr>
        <w:t>. Получите из хлорида железа(III) оксид железа(III).</w:t>
      </w:r>
      <w:r>
        <w:rPr>
          <w:rFonts w:eastAsiaTheme="minorHAnsi" w:cstheme="minorBidi"/>
          <w:lang w:eastAsia="en-US"/>
        </w:rPr>
        <w:t xml:space="preserve"> Напишите уравнение</w:t>
      </w:r>
    </w:p>
    <w:p w:rsidR="001E1111" w:rsidRPr="00E44A1B" w:rsidRDefault="007E385F" w:rsidP="003643DA">
      <w:pPr>
        <w:pStyle w:val="a4"/>
        <w:shd w:val="clear" w:color="auto" w:fill="FFFFFF"/>
        <w:spacing w:before="0" w:beforeAutospacing="0" w:after="150" w:afterAutospacing="0"/>
        <w:contextualSpacing/>
        <w:rPr>
          <w:rFonts w:eastAsiaTheme="minorHAnsi" w:cstheme="minorBidi"/>
          <w:lang w:eastAsia="en-US"/>
        </w:rPr>
      </w:pPr>
      <w:r>
        <w:rPr>
          <w:rFonts w:eastAsiaTheme="minorHAnsi" w:cstheme="minorBidi"/>
          <w:b/>
          <w:lang w:eastAsia="en-US"/>
        </w:rPr>
        <w:t>  </w:t>
      </w:r>
      <w:r w:rsidR="003643DA" w:rsidRPr="005A0B68">
        <w:rPr>
          <w:rFonts w:eastAsiaTheme="minorHAnsi" w:cstheme="minorBidi"/>
          <w:b/>
          <w:lang w:eastAsia="en-US"/>
        </w:rPr>
        <w:t> </w:t>
      </w:r>
      <w:r w:rsidR="005A0B68">
        <w:rPr>
          <w:rFonts w:eastAsiaTheme="minorHAnsi" w:cstheme="minorBidi"/>
          <w:b/>
          <w:lang w:eastAsia="en-US"/>
        </w:rPr>
        <w:t xml:space="preserve">Задания </w:t>
      </w:r>
      <w:r w:rsidR="003643DA" w:rsidRPr="005A0B68">
        <w:rPr>
          <w:rFonts w:eastAsiaTheme="minorHAnsi" w:cstheme="minorBidi"/>
          <w:b/>
          <w:lang w:eastAsia="en-US"/>
        </w:rPr>
        <w:t>5</w:t>
      </w:r>
      <w:r w:rsidR="003643DA" w:rsidRPr="005A0B68">
        <w:rPr>
          <w:rFonts w:eastAsiaTheme="minorHAnsi" w:cstheme="minorBidi"/>
          <w:b/>
          <w:lang w:eastAsia="en-US"/>
        </w:rPr>
        <w:br/>
      </w:r>
      <w:r w:rsidR="005A0B68" w:rsidRPr="00E44A1B">
        <w:rPr>
          <w:rFonts w:eastAsiaTheme="minorHAnsi" w:cstheme="minorBidi"/>
          <w:lang w:eastAsia="en-US"/>
        </w:rPr>
        <w:t>     </w:t>
      </w:r>
      <w:r w:rsidR="003643DA" w:rsidRPr="00E44A1B">
        <w:rPr>
          <w:rFonts w:eastAsiaTheme="minorHAnsi" w:cstheme="minorBidi"/>
          <w:lang w:eastAsia="en-US"/>
        </w:rPr>
        <w:t>В склянке без этикетки находится бесцветный раствор. Предполагают, что это раствор фенолфталеина. Проведите опыт, подтверждающий или опровергающий это предположение. </w:t>
      </w:r>
      <w:r w:rsidR="003643DA" w:rsidRPr="00E44A1B">
        <w:rPr>
          <w:rFonts w:eastAsiaTheme="minorHAnsi" w:cstheme="minorBidi"/>
          <w:lang w:eastAsia="en-US"/>
        </w:rPr>
        <w:br/>
      </w:r>
      <w:r w:rsidR="005A0B68" w:rsidRPr="007E385F">
        <w:rPr>
          <w:rFonts w:eastAsiaTheme="minorHAnsi" w:cstheme="minorBidi"/>
          <w:b/>
          <w:lang w:eastAsia="en-US"/>
        </w:rPr>
        <w:t>     </w:t>
      </w:r>
      <w:r w:rsidRPr="007E385F">
        <w:rPr>
          <w:rFonts w:eastAsiaTheme="minorHAnsi" w:cstheme="minorBidi"/>
          <w:b/>
          <w:lang w:eastAsia="en-US"/>
        </w:rPr>
        <w:t>Задание 6.</w:t>
      </w:r>
      <w:r w:rsidR="003643DA" w:rsidRPr="00E44A1B">
        <w:rPr>
          <w:rFonts w:eastAsiaTheme="minorHAnsi" w:cstheme="minorBidi"/>
          <w:lang w:eastAsia="en-US"/>
        </w:rPr>
        <w:t xml:space="preserve">В вашем распоряжении есть магний, оксид магния, гидроксид магния, соляная кислота. Сколькими способами вы сможете получить хлорид магния, используя эти реактивы? </w:t>
      </w:r>
      <w:r>
        <w:rPr>
          <w:rFonts w:eastAsiaTheme="minorHAnsi" w:cstheme="minorBidi"/>
          <w:lang w:eastAsia="en-US"/>
        </w:rPr>
        <w:t>Напишите все уравнения</w:t>
      </w:r>
    </w:p>
    <w:p w:rsidR="00E44A1B" w:rsidRPr="00E44A1B" w:rsidRDefault="00E44A1B" w:rsidP="00E44A1B">
      <w:pPr>
        <w:spacing w:before="120"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319">
        <w:rPr>
          <w:rFonts w:ascii="Times New Roman" w:hAnsi="Times New Roman" w:cs="Times New Roman"/>
          <w:b/>
          <w:sz w:val="24"/>
          <w:szCs w:val="24"/>
        </w:rPr>
        <w:t>Оформление работы</w:t>
      </w:r>
    </w:p>
    <w:p w:rsidR="00E44A1B" w:rsidRDefault="00E44A1B" w:rsidP="00E44A1B">
      <w:pPr>
        <w:spacing w:after="12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выполнения работы записывают в таблицу: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173"/>
        <w:gridCol w:w="3162"/>
        <w:gridCol w:w="2710"/>
      </w:tblGrid>
      <w:tr w:rsidR="00E44A1B" w:rsidRPr="00CF7728" w:rsidTr="00CA4BCE">
        <w:trPr>
          <w:trHeight w:val="249"/>
        </w:trPr>
        <w:tc>
          <w:tcPr>
            <w:tcW w:w="568" w:type="dxa"/>
            <w:vAlign w:val="center"/>
          </w:tcPr>
          <w:p w:rsidR="00E44A1B" w:rsidRPr="00CF7728" w:rsidRDefault="00E44A1B" w:rsidP="00CA4BC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72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26" w:type="dxa"/>
            <w:vAlign w:val="center"/>
          </w:tcPr>
          <w:p w:rsidR="00E44A1B" w:rsidRPr="00CF7728" w:rsidRDefault="00E44A1B" w:rsidP="00CA4BC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делали</w:t>
            </w:r>
          </w:p>
        </w:tc>
        <w:tc>
          <w:tcPr>
            <w:tcW w:w="3285" w:type="dxa"/>
            <w:vAlign w:val="center"/>
          </w:tcPr>
          <w:p w:rsidR="00E44A1B" w:rsidRPr="00CF7728" w:rsidRDefault="00E44A1B" w:rsidP="00CA4BC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наблюдали</w:t>
            </w:r>
          </w:p>
        </w:tc>
        <w:tc>
          <w:tcPr>
            <w:tcW w:w="2822" w:type="dxa"/>
            <w:vAlign w:val="center"/>
          </w:tcPr>
          <w:p w:rsidR="00E44A1B" w:rsidRDefault="00E44A1B" w:rsidP="00CA4BC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Выводы</w:t>
            </w:r>
          </w:p>
        </w:tc>
      </w:tr>
      <w:tr w:rsidR="00E44A1B" w:rsidRPr="00CF7728" w:rsidTr="00CA4BCE">
        <w:trPr>
          <w:trHeight w:val="249"/>
        </w:trPr>
        <w:tc>
          <w:tcPr>
            <w:tcW w:w="568" w:type="dxa"/>
          </w:tcPr>
          <w:p w:rsidR="00E44A1B" w:rsidRPr="00CF7728" w:rsidRDefault="00E44A1B" w:rsidP="00CA4BC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6" w:type="dxa"/>
          </w:tcPr>
          <w:p w:rsidR="00E44A1B" w:rsidRPr="00CF7728" w:rsidRDefault="00E44A1B" w:rsidP="00CA4BC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E44A1B" w:rsidRPr="00CF7728" w:rsidRDefault="00E44A1B" w:rsidP="00CA4BC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2" w:type="dxa"/>
          </w:tcPr>
          <w:p w:rsidR="00E44A1B" w:rsidRPr="00CF7728" w:rsidRDefault="00E44A1B" w:rsidP="00CA4BC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5B7E" w:rsidRDefault="00A35B7E">
      <w:pPr>
        <w:contextualSpacing/>
      </w:pPr>
    </w:p>
    <w:p w:rsidR="005A0B68" w:rsidRDefault="005A0B6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Сделайте вывод.</w:t>
      </w:r>
    </w:p>
    <w:p w:rsidR="003C5DF2" w:rsidRPr="003C5DF2" w:rsidRDefault="003C5DF2" w:rsidP="003C5DF2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C5DF2">
        <w:rPr>
          <w:rFonts w:ascii="Times New Roman" w:eastAsia="Calibri" w:hAnsi="Times New Roman" w:cs="Times New Roman"/>
          <w:b/>
          <w:sz w:val="24"/>
          <w:szCs w:val="24"/>
        </w:rPr>
        <w:t>Домашнее задание.</w:t>
      </w:r>
    </w:p>
    <w:p w:rsidR="005A0B68" w:rsidRDefault="003C5DF2">
      <w:pPr>
        <w:contextualSpacing/>
      </w:pPr>
      <w:r w:rsidRPr="003C5DF2">
        <w:rPr>
          <w:rFonts w:ascii="Times New Roman" w:eastAsia="Calibri" w:hAnsi="Times New Roman" w:cs="Times New Roman"/>
          <w:sz w:val="24"/>
          <w:szCs w:val="24"/>
        </w:rPr>
        <w:t>Подготовиться к контрольной работе (п</w:t>
      </w:r>
      <w:r>
        <w:rPr>
          <w:rFonts w:ascii="Times New Roman" w:eastAsia="Calibri" w:hAnsi="Times New Roman" w:cs="Times New Roman"/>
          <w:sz w:val="24"/>
          <w:szCs w:val="24"/>
        </w:rPr>
        <w:t>овторить §§42--46 учебника «Химия 8</w:t>
      </w:r>
      <w:r w:rsidRPr="003C5DF2">
        <w:rPr>
          <w:rFonts w:ascii="Times New Roman" w:eastAsia="Calibri" w:hAnsi="Times New Roman" w:cs="Times New Roman"/>
          <w:sz w:val="24"/>
          <w:szCs w:val="24"/>
        </w:rPr>
        <w:t xml:space="preserve"> класс» Рудзитис Г.Е., Фельдман Ф.Г.</w:t>
      </w:r>
    </w:p>
    <w:p w:rsidR="00847252" w:rsidRDefault="00847252">
      <w:bookmarkStart w:id="2" w:name="_GoBack"/>
      <w:bookmarkEnd w:id="2"/>
    </w:p>
    <w:sectPr w:rsidR="00847252" w:rsidSect="00A35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37272"/>
    <w:multiLevelType w:val="hybridMultilevel"/>
    <w:tmpl w:val="911A1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02CE"/>
    <w:rsid w:val="00051DDA"/>
    <w:rsid w:val="0015685D"/>
    <w:rsid w:val="001C4D41"/>
    <w:rsid w:val="001E1111"/>
    <w:rsid w:val="00356CC8"/>
    <w:rsid w:val="003643DA"/>
    <w:rsid w:val="003C5DF2"/>
    <w:rsid w:val="0040331E"/>
    <w:rsid w:val="005237A3"/>
    <w:rsid w:val="005302CE"/>
    <w:rsid w:val="005A0B68"/>
    <w:rsid w:val="006F731C"/>
    <w:rsid w:val="007160A5"/>
    <w:rsid w:val="00791A25"/>
    <w:rsid w:val="00793F30"/>
    <w:rsid w:val="007E385F"/>
    <w:rsid w:val="007F7C81"/>
    <w:rsid w:val="00847252"/>
    <w:rsid w:val="00903BE6"/>
    <w:rsid w:val="00911119"/>
    <w:rsid w:val="009429F2"/>
    <w:rsid w:val="00A35B7E"/>
    <w:rsid w:val="00B12125"/>
    <w:rsid w:val="00B409E5"/>
    <w:rsid w:val="00C6576E"/>
    <w:rsid w:val="00D330C3"/>
    <w:rsid w:val="00DA3E21"/>
    <w:rsid w:val="00DA74FE"/>
    <w:rsid w:val="00E44A1B"/>
    <w:rsid w:val="00E83A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2C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64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47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2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2</cp:revision>
  <cp:lastPrinted>2018-03-24T12:21:00Z</cp:lastPrinted>
  <dcterms:created xsi:type="dcterms:W3CDTF">2020-04-07T14:15:00Z</dcterms:created>
  <dcterms:modified xsi:type="dcterms:W3CDTF">2020-04-07T14:15:00Z</dcterms:modified>
</cp:coreProperties>
</file>